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181001</wp:posOffset>
            </wp:positionV>
            <wp:extent cx="2689761" cy="2017771"/>
            <wp:effectExtent l="0" t="0" r="0" b="1905"/>
            <wp:wrapSquare wrapText="bothSides"/>
            <wp:docPr id="3" name="Picture 3" descr="O:\School Admin\Logos and Templates\Cumnor Logo central without descrip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chool Admin\Logos and Templates\Cumnor Logo central without descrip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61" cy="201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/>
    <w:p/>
    <w:p>
      <w:pPr>
        <w:pStyle w:val="Heading2"/>
      </w:pPr>
    </w:p>
    <w:p>
      <w:pPr>
        <w:pStyle w:val="Heading2"/>
      </w:pPr>
    </w:p>
    <w:p>
      <w:pPr>
        <w:pStyle w:val="Heading2"/>
      </w:pPr>
    </w:p>
    <w:p>
      <w:pPr>
        <w:pStyle w:val="Heading2"/>
      </w:pPr>
    </w:p>
    <w:p>
      <w:pPr>
        <w:pStyle w:val="Heading2"/>
      </w:pPr>
    </w:p>
    <w:p>
      <w:pPr>
        <w:pStyle w:val="Heading2"/>
      </w:pPr>
    </w:p>
    <w:p>
      <w:pPr>
        <w:pStyle w:val="Heading2"/>
      </w:pPr>
    </w:p>
    <w:p>
      <w:pPr>
        <w:pStyle w:val="Heading2"/>
      </w:pPr>
    </w:p>
    <w:p>
      <w:pPr>
        <w:jc w:val="center"/>
        <w:rPr>
          <w:rFonts w:ascii="Calibri" w:hAnsi="Calibri" w:cs="Calibri"/>
          <w:b/>
          <w:bCs/>
          <w:color w:val="BC0D32"/>
          <w:sz w:val="40"/>
          <w:szCs w:val="40"/>
        </w:rPr>
      </w:pPr>
      <w:r>
        <w:rPr>
          <w:rFonts w:ascii="Calibri" w:hAnsi="Calibri" w:cs="Calibri"/>
          <w:b/>
          <w:bCs/>
          <w:color w:val="BC0D32"/>
          <w:sz w:val="40"/>
          <w:szCs w:val="40"/>
        </w:rPr>
        <w:t>Admissions - Registrar</w:t>
      </w:r>
    </w:p>
    <w:p/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School is seeking to appoint a very personable and self-motivated Registrar to oversee the admissions processes within a leading independent Prep School. The role would be ideally suited to someone with successful sales experience, ideally within a school context. Warmth, humour and natural enthusiasm are essential qualities in this position, as well as skill in planning, prioritising and delegating work. It would also require a high degree of computer literacy and accuracy, as well as excellent written and oral communication skills, an affinity for the telephone and a professional appearance.  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would be working as part of a strong and capable Admin team, reporting to the Headmaster and the SLT, at frequent intervals, providing data and information relevant to the successful marketing of the School. 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a very important role requiring commitment, courtesy and confidence – qualities </w:t>
      </w:r>
      <w:proofErr w:type="gramStart"/>
      <w:r>
        <w:rPr>
          <w:rFonts w:asciiTheme="minorHAnsi" w:hAnsiTheme="minorHAnsi" w:cstheme="minorHAnsi"/>
        </w:rPr>
        <w:t>which</w:t>
      </w:r>
      <w:proofErr w:type="gramEnd"/>
      <w:r>
        <w:rPr>
          <w:rFonts w:asciiTheme="minorHAnsi" w:hAnsiTheme="minorHAnsi" w:cstheme="minorHAnsi"/>
        </w:rPr>
        <w:t xml:space="preserve"> reflect the ethos of the School itself. The expected hours are 20 per week over 40 weeks of the year.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Applications </w:t>
      </w:r>
      <w:proofErr w:type="gramStart"/>
      <w:r>
        <w:rPr>
          <w:rFonts w:asciiTheme="minorHAnsi" w:hAnsiTheme="minorHAnsi" w:cstheme="minorHAnsi"/>
        </w:rPr>
        <w:t>are invited</w:t>
      </w:r>
      <w:proofErr w:type="gramEnd"/>
      <w:r>
        <w:rPr>
          <w:rFonts w:asciiTheme="minorHAnsi" w:hAnsiTheme="minorHAnsi" w:cstheme="minorHAnsi"/>
        </w:rPr>
        <w:t xml:space="preserve"> from graduates (or equivalent) with several years’ experience of Admissions, or a similar administrative/sales environment.  It is a requirement to be proficient on Word, Excel and other aspects of Office 365. </w:t>
      </w:r>
    </w:p>
    <w:p>
      <w:pPr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Full details and an application form </w:t>
      </w:r>
      <w:proofErr w:type="gramStart"/>
      <w:r>
        <w:rPr>
          <w:rFonts w:asciiTheme="minorHAnsi" w:hAnsiTheme="minorHAnsi" w:cstheme="minorHAnsi"/>
        </w:rPr>
        <w:t>can be found</w:t>
      </w:r>
      <w:proofErr w:type="gramEnd"/>
      <w:r>
        <w:rPr>
          <w:rFonts w:asciiTheme="minorHAnsi" w:hAnsiTheme="minorHAnsi" w:cstheme="minorHAnsi"/>
        </w:rPr>
        <w:t xml:space="preserve"> here and on our website:</w:t>
      </w:r>
    </w:p>
    <w:p>
      <w:pPr>
        <w:jc w:val="both"/>
        <w:rPr>
          <w:rFonts w:asciiTheme="minorHAnsi" w:hAnsiTheme="minorHAnsi" w:cstheme="minorHAnsi"/>
        </w:rPr>
      </w:pPr>
      <w:hyperlink r:id="rId6" w:history="1">
        <w:r>
          <w:rPr>
            <w:rStyle w:val="Hyperlink"/>
            <w:rFonts w:asciiTheme="minorHAnsi" w:hAnsiTheme="minorHAnsi" w:cstheme="minorHAnsi"/>
          </w:rPr>
          <w:t>https://cumnor.co.uk/information/career-opportunities/</w:t>
        </w:r>
      </w:hyperlink>
    </w:p>
    <w:p>
      <w:pPr>
        <w:jc w:val="both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closing date for applications is Friday September 10</w:t>
      </w:r>
      <w:r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. Interviews will be held the following week. Please apply by sending your completed application form, CV and covering letter to Teresa Mockridge at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hyperlink r:id="rId7" w:history="1">
        <w:r>
          <w:rPr>
            <w:rStyle w:val="Hyperlink"/>
            <w:rFonts w:asciiTheme="minorHAnsi" w:hAnsiTheme="minorHAnsi" w:cstheme="minorHAnsi"/>
          </w:rPr>
          <w:t>HR@cumnor.co.uk</w:t>
        </w:r>
      </w:hyperlink>
    </w:p>
    <w:p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Cumnor House Sussex, Danehill, Haywards Heath, West Sussex, RH17 7HT</w:t>
      </w: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Cumnor House is committed to safeguarding and promoting the welfare of children.  The successful applicant will be required to undertake a criminal record check via the Disclosure and Barring Service. For GDRP information, please refer to the School’s Policy on Data Protection. </w:t>
      </w:r>
    </w:p>
    <w:p>
      <w:pPr>
        <w:jc w:val="both"/>
        <w:rPr>
          <w:rFonts w:asciiTheme="minorHAnsi" w:hAnsiTheme="minorHAnsi" w:cstheme="minorHAnsi"/>
          <w:i/>
        </w:rPr>
      </w:pPr>
    </w:p>
    <w:p>
      <w:pPr>
        <w:pStyle w:val="BodyText"/>
        <w:jc w:val="center"/>
        <w:rPr>
          <w:rFonts w:asciiTheme="minorHAnsi" w:hAnsiTheme="minorHAnsi" w:cstheme="minorHAnsi"/>
        </w:rPr>
      </w:pPr>
    </w:p>
    <w:sectPr>
      <w:pgSz w:w="11906" w:h="16838"/>
      <w:pgMar w:top="426" w:right="2267" w:bottom="284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88F3AC-2F3B-44CE-B245-BB381ACB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cumnor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umnor.co.uk/information/career-opportunit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E7F0-218A-4325-845F-6AC7C408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CUMNOR HOUSE SCHOOL</vt:lpstr>
    </vt:vector>
  </TitlesOfParts>
  <Company>Hewlett-Packard Company</Company>
  <LinksUpToDate>false</LinksUpToDate>
  <CharactersWithSpaces>2107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http://www.cumnor.co.uk/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CUMNOR HOUSE SCHOOL</dc:title>
  <dc:creator>Registrar</dc:creator>
  <cp:lastModifiedBy>Teresa Mockridge</cp:lastModifiedBy>
  <cp:revision>2</cp:revision>
  <cp:lastPrinted>2021-08-26T07:53:00Z</cp:lastPrinted>
  <dcterms:created xsi:type="dcterms:W3CDTF">2021-08-26T09:22:00Z</dcterms:created>
  <dcterms:modified xsi:type="dcterms:W3CDTF">2021-08-26T09:22:00Z</dcterms:modified>
</cp:coreProperties>
</file>